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432" w:tblpY="593"/>
        <w:tblW w:w="15871" w:type="dxa"/>
        <w:tblLook w:val="04A0" w:firstRow="1" w:lastRow="0" w:firstColumn="1" w:lastColumn="0" w:noHBand="0" w:noVBand="1"/>
      </w:tblPr>
      <w:tblGrid>
        <w:gridCol w:w="7935"/>
        <w:gridCol w:w="7936"/>
      </w:tblGrid>
      <w:tr w:rsidR="00C46823" w14:paraId="614EAE38" w14:textId="77777777" w:rsidTr="00C46823">
        <w:tc>
          <w:tcPr>
            <w:tcW w:w="7935" w:type="dxa"/>
          </w:tcPr>
          <w:p w14:paraId="7BCAAC53" w14:textId="77777777" w:rsidR="00C46823" w:rsidRPr="00584863" w:rsidRDefault="00C46823" w:rsidP="00C46823">
            <w:pPr>
              <w:rPr>
                <w:sz w:val="24"/>
                <w:szCs w:val="24"/>
              </w:rPr>
            </w:pPr>
            <w:r w:rsidRPr="00584863">
              <w:rPr>
                <w:sz w:val="24"/>
                <w:szCs w:val="24"/>
              </w:rPr>
              <w:t xml:space="preserve">Company name: </w:t>
            </w:r>
            <w:r>
              <w:rPr>
                <w:sz w:val="24"/>
                <w:szCs w:val="24"/>
              </w:rPr>
              <w:t>Dusemond</w:t>
            </w:r>
          </w:p>
        </w:tc>
        <w:tc>
          <w:tcPr>
            <w:tcW w:w="7936" w:type="dxa"/>
          </w:tcPr>
          <w:p w14:paraId="2941EDDB" w14:textId="77777777" w:rsidR="00C46823" w:rsidRPr="00584863" w:rsidRDefault="00C46823" w:rsidP="00C46823">
            <w:pPr>
              <w:rPr>
                <w:sz w:val="24"/>
                <w:szCs w:val="24"/>
              </w:rPr>
            </w:pPr>
            <w:r w:rsidRPr="00584863">
              <w:rPr>
                <w:sz w:val="24"/>
                <w:szCs w:val="24"/>
              </w:rPr>
              <w:t>Assessment carried out by: Robin Fry</w:t>
            </w:r>
          </w:p>
        </w:tc>
      </w:tr>
      <w:tr w:rsidR="00C46823" w14:paraId="1DFC0593" w14:textId="77777777" w:rsidTr="00C46823">
        <w:tc>
          <w:tcPr>
            <w:tcW w:w="7935" w:type="dxa"/>
          </w:tcPr>
          <w:p w14:paraId="227E7502" w14:textId="77777777" w:rsidR="00C46823" w:rsidRPr="00584863" w:rsidRDefault="00C46823" w:rsidP="00C46823">
            <w:pPr>
              <w:rPr>
                <w:sz w:val="24"/>
                <w:szCs w:val="24"/>
              </w:rPr>
            </w:pPr>
            <w:r w:rsidRPr="00584863">
              <w:rPr>
                <w:sz w:val="24"/>
                <w:szCs w:val="24"/>
              </w:rPr>
              <w:t xml:space="preserve">Date of assessment: </w:t>
            </w:r>
            <w:r>
              <w:rPr>
                <w:sz w:val="24"/>
                <w:szCs w:val="24"/>
              </w:rPr>
              <w:t xml:space="preserve">1st February </w:t>
            </w:r>
            <w:r w:rsidRPr="00584863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7936" w:type="dxa"/>
          </w:tcPr>
          <w:p w14:paraId="685B9F52" w14:textId="77777777" w:rsidR="00C46823" w:rsidRPr="00584863" w:rsidRDefault="00C46823" w:rsidP="00C46823">
            <w:pPr>
              <w:rPr>
                <w:sz w:val="24"/>
                <w:szCs w:val="24"/>
              </w:rPr>
            </w:pPr>
            <w:r w:rsidRPr="00584863">
              <w:rPr>
                <w:sz w:val="24"/>
                <w:szCs w:val="24"/>
              </w:rPr>
              <w:t>Date of next review: January 2025</w:t>
            </w:r>
          </w:p>
        </w:tc>
      </w:tr>
    </w:tbl>
    <w:p w14:paraId="613C1B4D" w14:textId="37B4D8DB" w:rsidR="007E68B0" w:rsidRPr="00BD2922" w:rsidRDefault="007E68B0" w:rsidP="00D815D6">
      <w:pPr>
        <w:ind w:hanging="993"/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t>DUSEMOND STUDY PROGRAMMES WORKPLACE STRESS</w:t>
      </w:r>
      <w:r w:rsidRPr="00BD2922">
        <w:rPr>
          <w:b/>
          <w:bCs/>
          <w:color w:val="2E74B5" w:themeColor="accent5" w:themeShade="BF"/>
          <w:sz w:val="28"/>
          <w:szCs w:val="28"/>
        </w:rPr>
        <w:t xml:space="preserve"> RISK ASSESSMENT</w:t>
      </w:r>
    </w:p>
    <w:p w14:paraId="62E1D29C" w14:textId="77777777" w:rsidR="00C46823" w:rsidRDefault="00C46823"/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5670"/>
        <w:gridCol w:w="1276"/>
        <w:gridCol w:w="1276"/>
        <w:gridCol w:w="1417"/>
        <w:gridCol w:w="2268"/>
      </w:tblGrid>
      <w:tr w:rsidR="00573A3F" w14:paraId="4BD005FF" w14:textId="07781085" w:rsidTr="00D815D6">
        <w:tc>
          <w:tcPr>
            <w:tcW w:w="1419" w:type="dxa"/>
            <w:shd w:val="clear" w:color="auto" w:fill="2E74B5" w:themeFill="accent5" w:themeFillShade="BF"/>
          </w:tcPr>
          <w:p w14:paraId="1C2481A8" w14:textId="77777777" w:rsidR="00573A3F" w:rsidRPr="00D815D6" w:rsidRDefault="00573A3F" w:rsidP="007E68B0">
            <w:pPr>
              <w:rPr>
                <w:b/>
                <w:bCs/>
                <w:color w:val="FFFFFF" w:themeColor="background1"/>
              </w:rPr>
            </w:pPr>
            <w:r w:rsidRPr="00D815D6">
              <w:rPr>
                <w:b/>
                <w:bCs/>
                <w:color w:val="FFFFFF" w:themeColor="background1"/>
              </w:rPr>
              <w:t>What are the hazards?</w:t>
            </w:r>
          </w:p>
        </w:tc>
        <w:tc>
          <w:tcPr>
            <w:tcW w:w="2551" w:type="dxa"/>
            <w:shd w:val="clear" w:color="auto" w:fill="2E74B5" w:themeFill="accent5" w:themeFillShade="BF"/>
          </w:tcPr>
          <w:p w14:paraId="3F8EDC3A" w14:textId="77777777" w:rsidR="00573A3F" w:rsidRPr="00D815D6" w:rsidRDefault="00573A3F" w:rsidP="007E68B0">
            <w:pPr>
              <w:rPr>
                <w:b/>
                <w:bCs/>
                <w:color w:val="FFFFFF" w:themeColor="background1"/>
              </w:rPr>
            </w:pPr>
            <w:r w:rsidRPr="00D815D6">
              <w:rPr>
                <w:b/>
                <w:bCs/>
                <w:color w:val="FFFFFF" w:themeColor="background1"/>
              </w:rPr>
              <w:t>Who might be harmed?</w:t>
            </w:r>
          </w:p>
        </w:tc>
        <w:tc>
          <w:tcPr>
            <w:tcW w:w="5670" w:type="dxa"/>
            <w:shd w:val="clear" w:color="auto" w:fill="2E74B5" w:themeFill="accent5" w:themeFillShade="BF"/>
          </w:tcPr>
          <w:p w14:paraId="66A380DF" w14:textId="77777777" w:rsidR="00573A3F" w:rsidRPr="00D815D6" w:rsidRDefault="00573A3F" w:rsidP="007E68B0">
            <w:pPr>
              <w:rPr>
                <w:b/>
                <w:bCs/>
                <w:color w:val="FFFFFF" w:themeColor="background1"/>
              </w:rPr>
            </w:pPr>
            <w:r w:rsidRPr="00D815D6">
              <w:rPr>
                <w:b/>
                <w:bCs/>
                <w:color w:val="FFFFFF" w:themeColor="background1"/>
              </w:rPr>
              <w:t>What control measures are in place?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3943E0AD" w14:textId="77777777" w:rsidR="00573A3F" w:rsidRPr="00D815D6" w:rsidRDefault="00573A3F" w:rsidP="00573A3F">
            <w:pPr>
              <w:jc w:val="center"/>
              <w:rPr>
                <w:b/>
                <w:bCs/>
                <w:color w:val="FFFFFF" w:themeColor="background1"/>
              </w:rPr>
            </w:pPr>
            <w:r w:rsidRPr="00D815D6">
              <w:rPr>
                <w:b/>
                <w:bCs/>
                <w:color w:val="FFFFFF" w:themeColor="background1"/>
              </w:rPr>
              <w:t xml:space="preserve">Likely severity of injury </w:t>
            </w:r>
          </w:p>
          <w:p w14:paraId="2993E91E" w14:textId="5C4E0C8A" w:rsidR="00573A3F" w:rsidRPr="00D815D6" w:rsidRDefault="00573A3F" w:rsidP="00573A3F">
            <w:pPr>
              <w:jc w:val="center"/>
              <w:rPr>
                <w:b/>
                <w:bCs/>
                <w:color w:val="FFFFFF" w:themeColor="background1"/>
              </w:rPr>
            </w:pPr>
            <w:r w:rsidRPr="00D815D6">
              <w:rPr>
                <w:b/>
                <w:bCs/>
                <w:color w:val="FFFFFF" w:themeColor="background1"/>
              </w:rPr>
              <w:t>(1-3)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16D74A67" w14:textId="77777777" w:rsidR="00573A3F" w:rsidRPr="00D815D6" w:rsidRDefault="00573A3F" w:rsidP="00573A3F">
            <w:pPr>
              <w:jc w:val="center"/>
              <w:rPr>
                <w:b/>
                <w:bCs/>
                <w:color w:val="FFFFFF" w:themeColor="background1"/>
              </w:rPr>
            </w:pPr>
            <w:r w:rsidRPr="00D815D6">
              <w:rPr>
                <w:b/>
                <w:bCs/>
                <w:color w:val="FFFFFF" w:themeColor="background1"/>
              </w:rPr>
              <w:t xml:space="preserve">Likely occurrence </w:t>
            </w:r>
          </w:p>
          <w:p w14:paraId="2A62F246" w14:textId="0229C0D5" w:rsidR="00573A3F" w:rsidRPr="00D815D6" w:rsidRDefault="00573A3F" w:rsidP="00573A3F">
            <w:pPr>
              <w:jc w:val="center"/>
              <w:rPr>
                <w:b/>
                <w:bCs/>
                <w:color w:val="FFFFFF" w:themeColor="background1"/>
              </w:rPr>
            </w:pPr>
            <w:r w:rsidRPr="00D815D6">
              <w:rPr>
                <w:b/>
                <w:bCs/>
                <w:color w:val="FFFFFF" w:themeColor="background1"/>
              </w:rPr>
              <w:t>(1-3)</w:t>
            </w:r>
          </w:p>
        </w:tc>
        <w:tc>
          <w:tcPr>
            <w:tcW w:w="1417" w:type="dxa"/>
            <w:shd w:val="clear" w:color="auto" w:fill="2E74B5" w:themeFill="accent5" w:themeFillShade="BF"/>
          </w:tcPr>
          <w:p w14:paraId="2079CB85" w14:textId="77777777" w:rsidR="00573A3F" w:rsidRPr="00D815D6" w:rsidRDefault="00573A3F" w:rsidP="00573A3F">
            <w:pPr>
              <w:jc w:val="center"/>
              <w:rPr>
                <w:b/>
                <w:bCs/>
                <w:color w:val="FFFFFF" w:themeColor="background1"/>
              </w:rPr>
            </w:pPr>
            <w:r w:rsidRPr="00D815D6">
              <w:rPr>
                <w:b/>
                <w:bCs/>
                <w:color w:val="FFFFFF" w:themeColor="background1"/>
              </w:rPr>
              <w:t>Risk rating</w:t>
            </w:r>
          </w:p>
          <w:p w14:paraId="378F5A4D" w14:textId="2392EE3B" w:rsidR="00573A3F" w:rsidRPr="00D815D6" w:rsidRDefault="00573A3F" w:rsidP="00573A3F">
            <w:pPr>
              <w:jc w:val="center"/>
              <w:rPr>
                <w:b/>
                <w:bCs/>
                <w:color w:val="FFFFFF" w:themeColor="background1"/>
              </w:rPr>
            </w:pPr>
            <w:r w:rsidRPr="00D815D6">
              <w:rPr>
                <w:b/>
                <w:bCs/>
                <w:color w:val="FFFFFF" w:themeColor="background1"/>
              </w:rPr>
              <w:t>(A x B)</w:t>
            </w:r>
          </w:p>
        </w:tc>
        <w:tc>
          <w:tcPr>
            <w:tcW w:w="2268" w:type="dxa"/>
            <w:shd w:val="clear" w:color="auto" w:fill="2E74B5" w:themeFill="accent5" w:themeFillShade="BF"/>
          </w:tcPr>
          <w:p w14:paraId="241E6C8D" w14:textId="6F8525D9" w:rsidR="00573A3F" w:rsidRPr="00D815D6" w:rsidRDefault="00D815D6" w:rsidP="00C46823">
            <w:pPr>
              <w:ind w:right="36"/>
              <w:jc w:val="center"/>
              <w:rPr>
                <w:b/>
                <w:bCs/>
                <w:color w:val="FFFFFF" w:themeColor="background1"/>
              </w:rPr>
            </w:pPr>
            <w:r w:rsidRPr="00D815D6">
              <w:rPr>
                <w:b/>
                <w:bCs/>
                <w:color w:val="FFFFFF" w:themeColor="background1"/>
              </w:rPr>
              <w:t>Are further control measures required?</w:t>
            </w:r>
          </w:p>
        </w:tc>
      </w:tr>
      <w:tr w:rsidR="00573A3F" w14:paraId="45AEE3D5" w14:textId="3E371379" w:rsidTr="00D815D6">
        <w:tc>
          <w:tcPr>
            <w:tcW w:w="1419" w:type="dxa"/>
          </w:tcPr>
          <w:p w14:paraId="0682E946" w14:textId="77777777" w:rsidR="00573A3F" w:rsidRDefault="00573A3F" w:rsidP="002E2569">
            <w:r>
              <w:t xml:space="preserve">Demands    </w:t>
            </w:r>
          </w:p>
          <w:p w14:paraId="673BC98A" w14:textId="77777777" w:rsidR="00573A3F" w:rsidRDefault="00573A3F" w:rsidP="002E2569">
            <w:r>
              <w:t xml:space="preserve">          </w:t>
            </w:r>
          </w:p>
        </w:tc>
        <w:tc>
          <w:tcPr>
            <w:tcW w:w="2551" w:type="dxa"/>
          </w:tcPr>
          <w:p w14:paraId="7BAFAC4A" w14:textId="77777777" w:rsidR="00573A3F" w:rsidRDefault="00573A3F" w:rsidP="002E2569">
            <w:r>
              <w:t>All staff during peak seasons and increased workload</w:t>
            </w:r>
          </w:p>
          <w:p w14:paraId="1D718813" w14:textId="77777777" w:rsidR="00573A3F" w:rsidRDefault="00573A3F" w:rsidP="002E2569">
            <w:r>
              <w:t>All staff when dealing with difficult clients</w:t>
            </w:r>
          </w:p>
          <w:p w14:paraId="277DF7AD" w14:textId="22707952" w:rsidR="00573A3F" w:rsidRDefault="00573A3F" w:rsidP="002E2569">
            <w:r>
              <w:t>Activity Leaders when accompanying groups or running activities</w:t>
            </w:r>
          </w:p>
        </w:tc>
        <w:tc>
          <w:tcPr>
            <w:tcW w:w="5670" w:type="dxa"/>
          </w:tcPr>
          <w:p w14:paraId="26937939" w14:textId="741B470B" w:rsidR="00573A3F" w:rsidRDefault="00573A3F" w:rsidP="007E68B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Understanding what work-related stress is and its causes</w:t>
            </w:r>
          </w:p>
          <w:p w14:paraId="029E3D3A" w14:textId="77777777" w:rsidR="00573A3F" w:rsidRDefault="00573A3F" w:rsidP="007E68B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Monitoring workloads and making sure that staff don’t have excessive workloads</w:t>
            </w:r>
          </w:p>
          <w:p w14:paraId="0B9F926B" w14:textId="77777777" w:rsidR="00573A3F" w:rsidRDefault="00573A3F" w:rsidP="007E68B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Engaging additional staff as necessary</w:t>
            </w:r>
          </w:p>
          <w:p w14:paraId="03C0DD22" w14:textId="55816A4E" w:rsidR="00573A3F" w:rsidRDefault="00573A3F" w:rsidP="007E68B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Ensuring there is an appropriate Activity Leader: student ratio</w:t>
            </w:r>
          </w:p>
          <w:p w14:paraId="5BCAE6D8" w14:textId="71504498" w:rsidR="00573A3F" w:rsidRDefault="00573A3F" w:rsidP="007E68B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Activity Leader induction</w:t>
            </w:r>
          </w:p>
          <w:p w14:paraId="18F005AF" w14:textId="45042765" w:rsidR="00573A3F" w:rsidRDefault="00573A3F" w:rsidP="007E68B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Ensuring group leaders are aware of their responsibilities</w:t>
            </w:r>
          </w:p>
          <w:p w14:paraId="4B16D8D4" w14:textId="77777777" w:rsidR="00573A3F" w:rsidRDefault="00573A3F" w:rsidP="007E68B0">
            <w:pPr>
              <w:pStyle w:val="ListParagraph"/>
              <w:numPr>
                <w:ilvl w:val="0"/>
                <w:numId w:val="1"/>
              </w:numPr>
              <w:ind w:left="157" w:hanging="157"/>
            </w:pPr>
            <w:r>
              <w:t>Talking to staff</w:t>
            </w:r>
          </w:p>
        </w:tc>
        <w:tc>
          <w:tcPr>
            <w:tcW w:w="1276" w:type="dxa"/>
          </w:tcPr>
          <w:p w14:paraId="46891030" w14:textId="2FEEF8A8" w:rsidR="00573A3F" w:rsidRDefault="00573A3F" w:rsidP="00D815D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33ECCBE" w14:textId="7D1937C6" w:rsidR="00573A3F" w:rsidRDefault="00D815D6" w:rsidP="00D815D6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2D6BD638" w14:textId="2AF81DC3" w:rsidR="00573A3F" w:rsidRDefault="00D815D6" w:rsidP="00D815D6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1F2CFEA" w14:textId="5957DB08" w:rsidR="00573A3F" w:rsidRDefault="00C46823" w:rsidP="00C46823">
            <w:pPr>
              <w:jc w:val="center"/>
            </w:pPr>
            <w:r>
              <w:t>No</w:t>
            </w:r>
          </w:p>
        </w:tc>
      </w:tr>
      <w:tr w:rsidR="00573A3F" w14:paraId="466CBCF5" w14:textId="3B1F1E5F" w:rsidTr="00D815D6">
        <w:tc>
          <w:tcPr>
            <w:tcW w:w="1419" w:type="dxa"/>
          </w:tcPr>
          <w:p w14:paraId="616734B9" w14:textId="77777777" w:rsidR="00573A3F" w:rsidRDefault="00573A3F" w:rsidP="002E2569">
            <w:r>
              <w:t>Control</w:t>
            </w:r>
          </w:p>
        </w:tc>
        <w:tc>
          <w:tcPr>
            <w:tcW w:w="2551" w:type="dxa"/>
          </w:tcPr>
          <w:p w14:paraId="4F5E8EF3" w14:textId="77777777" w:rsidR="00573A3F" w:rsidRDefault="00573A3F" w:rsidP="002E2569">
            <w:r>
              <w:t>All staff at busy times</w:t>
            </w:r>
          </w:p>
        </w:tc>
        <w:tc>
          <w:tcPr>
            <w:tcW w:w="5670" w:type="dxa"/>
          </w:tcPr>
          <w:p w14:paraId="799ECFC6" w14:textId="77777777" w:rsidR="00573A3F" w:rsidRDefault="00573A3F" w:rsidP="007E68B0">
            <w:pPr>
              <w:pStyle w:val="ListParagraph"/>
              <w:numPr>
                <w:ilvl w:val="0"/>
                <w:numId w:val="2"/>
              </w:numPr>
              <w:ind w:left="157" w:hanging="157"/>
            </w:pPr>
            <w:r>
              <w:t>Having clear areas of responsibility and checking staff know what these are</w:t>
            </w:r>
          </w:p>
          <w:p w14:paraId="6093E677" w14:textId="77777777" w:rsidR="00573A3F" w:rsidRDefault="00573A3F" w:rsidP="007E68B0">
            <w:pPr>
              <w:pStyle w:val="ListParagraph"/>
              <w:numPr>
                <w:ilvl w:val="0"/>
                <w:numId w:val="2"/>
              </w:numPr>
              <w:ind w:left="157" w:hanging="157"/>
            </w:pPr>
            <w:r>
              <w:t>Talking and listening to staff about how they feel about their work</w:t>
            </w:r>
          </w:p>
          <w:p w14:paraId="134EB75E" w14:textId="77777777" w:rsidR="00573A3F" w:rsidRDefault="00573A3F" w:rsidP="007E68B0">
            <w:pPr>
              <w:pStyle w:val="ListParagraph"/>
              <w:numPr>
                <w:ilvl w:val="0"/>
                <w:numId w:val="2"/>
              </w:numPr>
              <w:ind w:left="157" w:hanging="157"/>
            </w:pPr>
            <w:r>
              <w:t>Up to date job specifications</w:t>
            </w:r>
          </w:p>
          <w:p w14:paraId="5C95D46A" w14:textId="51CEBBC1" w:rsidR="00573A3F" w:rsidRDefault="00573A3F" w:rsidP="007E68B0">
            <w:pPr>
              <w:pStyle w:val="ListParagraph"/>
              <w:numPr>
                <w:ilvl w:val="0"/>
                <w:numId w:val="2"/>
              </w:numPr>
              <w:ind w:left="157" w:hanging="157"/>
            </w:pPr>
            <w:r>
              <w:t>Updates from the CEO on the company, its performance and direction</w:t>
            </w:r>
          </w:p>
        </w:tc>
        <w:tc>
          <w:tcPr>
            <w:tcW w:w="1276" w:type="dxa"/>
          </w:tcPr>
          <w:p w14:paraId="64D25A6B" w14:textId="328EFA80" w:rsidR="00573A3F" w:rsidRDefault="00D815D6" w:rsidP="00D815D6">
            <w:pPr>
              <w:pStyle w:val="ListParagraph"/>
              <w:ind w:left="119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4E3996D" w14:textId="322CD180" w:rsidR="00573A3F" w:rsidRDefault="00D815D6" w:rsidP="00D815D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5CB953D" w14:textId="7C6DDC89" w:rsidR="00573A3F" w:rsidRDefault="00D815D6" w:rsidP="00D815D6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33DCFE9A" w14:textId="6C8AA1FF" w:rsidR="00573A3F" w:rsidRDefault="00C46823" w:rsidP="00C46823">
            <w:pPr>
              <w:jc w:val="center"/>
            </w:pPr>
            <w:r>
              <w:t>No</w:t>
            </w:r>
          </w:p>
        </w:tc>
      </w:tr>
      <w:tr w:rsidR="00573A3F" w14:paraId="03328E72" w14:textId="4020167D" w:rsidTr="00D815D6">
        <w:tc>
          <w:tcPr>
            <w:tcW w:w="1419" w:type="dxa"/>
          </w:tcPr>
          <w:p w14:paraId="5499EFCD" w14:textId="77777777" w:rsidR="00573A3F" w:rsidRDefault="00573A3F" w:rsidP="002E2569">
            <w:r>
              <w:t>Support</w:t>
            </w:r>
          </w:p>
        </w:tc>
        <w:tc>
          <w:tcPr>
            <w:tcW w:w="2551" w:type="dxa"/>
          </w:tcPr>
          <w:p w14:paraId="30915B6C" w14:textId="77777777" w:rsidR="00573A3F" w:rsidRDefault="00573A3F" w:rsidP="002E2569">
            <w:r>
              <w:t>All staff</w:t>
            </w:r>
          </w:p>
          <w:p w14:paraId="536D10CE" w14:textId="4799C69D" w:rsidR="00573A3F" w:rsidRDefault="00573A3F" w:rsidP="002E2569">
            <w:r>
              <w:t>Activity Leaders accompanying groups and running excursions</w:t>
            </w:r>
          </w:p>
        </w:tc>
        <w:tc>
          <w:tcPr>
            <w:tcW w:w="5670" w:type="dxa"/>
          </w:tcPr>
          <w:p w14:paraId="1A2A8F1F" w14:textId="77777777" w:rsidR="00573A3F" w:rsidRDefault="00573A3F" w:rsidP="007E68B0">
            <w:pPr>
              <w:pStyle w:val="ListParagraph"/>
              <w:numPr>
                <w:ilvl w:val="0"/>
                <w:numId w:val="3"/>
              </w:numPr>
              <w:ind w:left="157" w:hanging="157"/>
            </w:pPr>
            <w:r>
              <w:t>Regular meetings with staff to foster an open culture</w:t>
            </w:r>
          </w:p>
          <w:p w14:paraId="55D7C153" w14:textId="77777777" w:rsidR="00573A3F" w:rsidRDefault="00573A3F" w:rsidP="007E68B0">
            <w:pPr>
              <w:pStyle w:val="ListParagraph"/>
              <w:numPr>
                <w:ilvl w:val="0"/>
                <w:numId w:val="3"/>
              </w:numPr>
              <w:ind w:left="157" w:hanging="157"/>
            </w:pPr>
            <w:r>
              <w:t>Ensure Activity Leaders are fully briefed and have emergency contact details for office-based operations staff and that the ops team are fully available</w:t>
            </w:r>
          </w:p>
          <w:p w14:paraId="6DC15B65" w14:textId="77777777" w:rsidR="00573A3F" w:rsidRDefault="00573A3F" w:rsidP="00573A3F">
            <w:pPr>
              <w:pStyle w:val="ListParagraph"/>
              <w:ind w:left="157"/>
            </w:pPr>
          </w:p>
        </w:tc>
        <w:tc>
          <w:tcPr>
            <w:tcW w:w="1276" w:type="dxa"/>
          </w:tcPr>
          <w:p w14:paraId="7203007D" w14:textId="1DB26716" w:rsidR="00573A3F" w:rsidRDefault="00D815D6" w:rsidP="00D815D6">
            <w:pPr>
              <w:pStyle w:val="ListParagraph"/>
              <w:ind w:left="119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836B88A" w14:textId="41D87E06" w:rsidR="00573A3F" w:rsidRDefault="00C46823" w:rsidP="00D815D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4811AC4" w14:textId="00E3FE25" w:rsidR="00573A3F" w:rsidRDefault="00C46823" w:rsidP="00D815D6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515C3BEB" w14:textId="77777777" w:rsidR="00573A3F" w:rsidRDefault="00D815D6" w:rsidP="00D815D6">
            <w:pPr>
              <w:pStyle w:val="ListParagraph"/>
              <w:numPr>
                <w:ilvl w:val="0"/>
                <w:numId w:val="6"/>
              </w:numPr>
              <w:ind w:left="183" w:hanging="183"/>
            </w:pPr>
            <w:r>
              <w:t>Consider appointing mental health first aiders</w:t>
            </w:r>
          </w:p>
          <w:p w14:paraId="2A0B8A42" w14:textId="2D6EE215" w:rsidR="00D815D6" w:rsidRDefault="00D815D6" w:rsidP="00D815D6">
            <w:pPr>
              <w:pStyle w:val="ListParagraph"/>
              <w:numPr>
                <w:ilvl w:val="0"/>
                <w:numId w:val="6"/>
              </w:numPr>
              <w:ind w:left="183" w:hanging="183"/>
            </w:pPr>
            <w:r>
              <w:t>Train managers in stress and mental health awareness</w:t>
            </w:r>
          </w:p>
        </w:tc>
      </w:tr>
      <w:tr w:rsidR="00573A3F" w14:paraId="2AE1BF02" w14:textId="17C3DF72" w:rsidTr="00D815D6">
        <w:tc>
          <w:tcPr>
            <w:tcW w:w="1419" w:type="dxa"/>
          </w:tcPr>
          <w:p w14:paraId="4A25DE92" w14:textId="77777777" w:rsidR="00573A3F" w:rsidRDefault="00573A3F" w:rsidP="002E2569">
            <w:r>
              <w:lastRenderedPageBreak/>
              <w:t>Relationships</w:t>
            </w:r>
          </w:p>
          <w:p w14:paraId="65E035AF" w14:textId="77777777" w:rsidR="00C46823" w:rsidRPr="00C46823" w:rsidRDefault="00C46823" w:rsidP="00C46823"/>
          <w:p w14:paraId="458F6901" w14:textId="77777777" w:rsidR="00C46823" w:rsidRPr="00C46823" w:rsidRDefault="00C46823" w:rsidP="00C46823">
            <w:pPr>
              <w:jc w:val="center"/>
            </w:pPr>
          </w:p>
        </w:tc>
        <w:tc>
          <w:tcPr>
            <w:tcW w:w="2551" w:type="dxa"/>
          </w:tcPr>
          <w:p w14:paraId="29BC310C" w14:textId="77777777" w:rsidR="00573A3F" w:rsidRDefault="00573A3F" w:rsidP="002E2569">
            <w:r>
              <w:t>All staff</w:t>
            </w:r>
          </w:p>
        </w:tc>
        <w:tc>
          <w:tcPr>
            <w:tcW w:w="5670" w:type="dxa"/>
          </w:tcPr>
          <w:p w14:paraId="33B25022" w14:textId="77777777" w:rsidR="00573A3F" w:rsidRDefault="00573A3F" w:rsidP="007E68B0">
            <w:pPr>
              <w:pStyle w:val="ListParagraph"/>
              <w:numPr>
                <w:ilvl w:val="0"/>
                <w:numId w:val="4"/>
              </w:numPr>
              <w:ind w:left="157" w:hanging="157"/>
            </w:pPr>
            <w:r>
              <w:t>Having a clear ethos and expected ways of working and behaving at work</w:t>
            </w:r>
          </w:p>
          <w:p w14:paraId="5AB8F9B9" w14:textId="77777777" w:rsidR="00573A3F" w:rsidRDefault="00573A3F" w:rsidP="007E68B0">
            <w:pPr>
              <w:pStyle w:val="ListParagraph"/>
              <w:numPr>
                <w:ilvl w:val="0"/>
                <w:numId w:val="4"/>
              </w:numPr>
              <w:ind w:left="157" w:hanging="157"/>
            </w:pPr>
            <w:r>
              <w:t>Training staff, esp. managers, to promote a positive working culture aligned with the company’s ethos</w:t>
            </w:r>
          </w:p>
        </w:tc>
        <w:tc>
          <w:tcPr>
            <w:tcW w:w="1276" w:type="dxa"/>
          </w:tcPr>
          <w:p w14:paraId="05511217" w14:textId="4E7F8E7A" w:rsidR="00573A3F" w:rsidRDefault="00D815D6" w:rsidP="00D815D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22FB4B4" w14:textId="0E89C8B9" w:rsidR="00573A3F" w:rsidRDefault="00D815D6" w:rsidP="00D815D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2EA108B4" w14:textId="56E611FC" w:rsidR="00573A3F" w:rsidRDefault="00D815D6" w:rsidP="00D815D6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505FC73E" w14:textId="4533CB70" w:rsidR="00573A3F" w:rsidRDefault="00C46823" w:rsidP="00C46823">
            <w:pPr>
              <w:jc w:val="center"/>
            </w:pPr>
            <w:r>
              <w:t>No</w:t>
            </w:r>
          </w:p>
        </w:tc>
      </w:tr>
      <w:tr w:rsidR="00573A3F" w14:paraId="45007235" w14:textId="056B8386" w:rsidTr="00D815D6">
        <w:tc>
          <w:tcPr>
            <w:tcW w:w="1419" w:type="dxa"/>
          </w:tcPr>
          <w:p w14:paraId="31696FF1" w14:textId="77777777" w:rsidR="00573A3F" w:rsidRDefault="00573A3F" w:rsidP="002E2569">
            <w:r>
              <w:t>Role</w:t>
            </w:r>
          </w:p>
        </w:tc>
        <w:tc>
          <w:tcPr>
            <w:tcW w:w="2551" w:type="dxa"/>
          </w:tcPr>
          <w:p w14:paraId="34F83D94" w14:textId="77777777" w:rsidR="00573A3F" w:rsidRDefault="00573A3F" w:rsidP="002E2569">
            <w:r>
              <w:t>All staff</w:t>
            </w:r>
          </w:p>
        </w:tc>
        <w:tc>
          <w:tcPr>
            <w:tcW w:w="5670" w:type="dxa"/>
          </w:tcPr>
          <w:p w14:paraId="325F261E" w14:textId="77777777" w:rsidR="00573A3F" w:rsidRDefault="00573A3F" w:rsidP="007E68B0">
            <w:pPr>
              <w:pStyle w:val="ListParagraph"/>
              <w:numPr>
                <w:ilvl w:val="0"/>
                <w:numId w:val="4"/>
              </w:numPr>
              <w:ind w:left="157" w:hanging="157"/>
            </w:pPr>
            <w:r>
              <w:t>Defining all team roles</w:t>
            </w:r>
          </w:p>
          <w:p w14:paraId="07460E17" w14:textId="77777777" w:rsidR="00573A3F" w:rsidRDefault="00573A3F" w:rsidP="007E68B0">
            <w:pPr>
              <w:pStyle w:val="ListParagraph"/>
              <w:numPr>
                <w:ilvl w:val="0"/>
                <w:numId w:val="4"/>
              </w:numPr>
              <w:ind w:left="157" w:hanging="157"/>
            </w:pPr>
            <w:r>
              <w:t>Staff understanding what their responsibilities are</w:t>
            </w:r>
          </w:p>
          <w:p w14:paraId="5F62D665" w14:textId="77777777" w:rsidR="00573A3F" w:rsidRDefault="00573A3F" w:rsidP="007E68B0">
            <w:pPr>
              <w:pStyle w:val="ListParagraph"/>
              <w:numPr>
                <w:ilvl w:val="0"/>
                <w:numId w:val="4"/>
              </w:numPr>
              <w:ind w:left="157" w:hanging="157"/>
            </w:pPr>
            <w:r>
              <w:t>Robust induction for new staff</w:t>
            </w:r>
          </w:p>
          <w:p w14:paraId="165A1BF7" w14:textId="77777777" w:rsidR="00D815D6" w:rsidRDefault="00D815D6" w:rsidP="007E68B0">
            <w:pPr>
              <w:pStyle w:val="ListParagraph"/>
              <w:numPr>
                <w:ilvl w:val="0"/>
                <w:numId w:val="4"/>
              </w:numPr>
              <w:ind w:left="157" w:hanging="157"/>
            </w:pPr>
            <w:r>
              <w:t>Up to date job specifications</w:t>
            </w:r>
          </w:p>
          <w:p w14:paraId="25973CE2" w14:textId="74F22F01" w:rsidR="00D815D6" w:rsidRDefault="00D815D6" w:rsidP="007E68B0">
            <w:pPr>
              <w:pStyle w:val="ListParagraph"/>
              <w:numPr>
                <w:ilvl w:val="0"/>
                <w:numId w:val="4"/>
              </w:numPr>
              <w:ind w:left="157" w:hanging="157"/>
            </w:pPr>
            <w:r>
              <w:t>Regular reviews with line manager</w:t>
            </w:r>
          </w:p>
        </w:tc>
        <w:tc>
          <w:tcPr>
            <w:tcW w:w="1276" w:type="dxa"/>
          </w:tcPr>
          <w:p w14:paraId="339B319A" w14:textId="45996FB6" w:rsidR="00573A3F" w:rsidRDefault="00C46823" w:rsidP="00C46823">
            <w:pPr>
              <w:pStyle w:val="ListParagraph"/>
              <w:ind w:left="-113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3CAA1C2" w14:textId="10108F06" w:rsidR="00573A3F" w:rsidRDefault="00C46823" w:rsidP="00C46823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5B000B6" w14:textId="664B9366" w:rsidR="00573A3F" w:rsidRDefault="00C46823" w:rsidP="00C46823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08A151AC" w14:textId="398E80B2" w:rsidR="00573A3F" w:rsidRDefault="00C46823" w:rsidP="00C46823">
            <w:pPr>
              <w:jc w:val="center"/>
            </w:pPr>
            <w:r>
              <w:t>No</w:t>
            </w:r>
          </w:p>
        </w:tc>
      </w:tr>
      <w:tr w:rsidR="00573A3F" w14:paraId="6D9B6BF5" w14:textId="2FC6EA7C" w:rsidTr="00D815D6">
        <w:tc>
          <w:tcPr>
            <w:tcW w:w="1419" w:type="dxa"/>
          </w:tcPr>
          <w:p w14:paraId="3D2A45E1" w14:textId="77777777" w:rsidR="00573A3F" w:rsidRDefault="00573A3F" w:rsidP="002E2569">
            <w:r>
              <w:t>Change</w:t>
            </w:r>
          </w:p>
        </w:tc>
        <w:tc>
          <w:tcPr>
            <w:tcW w:w="2551" w:type="dxa"/>
          </w:tcPr>
          <w:p w14:paraId="19C78E6D" w14:textId="77777777" w:rsidR="00573A3F" w:rsidRDefault="00573A3F" w:rsidP="002E2569">
            <w:r>
              <w:t>All staff</w:t>
            </w:r>
          </w:p>
          <w:p w14:paraId="17AF9C3B" w14:textId="77777777" w:rsidR="00573A3F" w:rsidRDefault="00573A3F" w:rsidP="002E2569">
            <w:r>
              <w:t>Activity Leaders (last minute changes ‘in the field’</w:t>
            </w:r>
          </w:p>
        </w:tc>
        <w:tc>
          <w:tcPr>
            <w:tcW w:w="5670" w:type="dxa"/>
          </w:tcPr>
          <w:p w14:paraId="4709327D" w14:textId="77777777" w:rsidR="00573A3F" w:rsidRDefault="00573A3F" w:rsidP="007E68B0">
            <w:pPr>
              <w:pStyle w:val="ListParagraph"/>
              <w:numPr>
                <w:ilvl w:val="0"/>
                <w:numId w:val="5"/>
              </w:numPr>
              <w:ind w:left="188" w:hanging="188"/>
            </w:pPr>
            <w:r>
              <w:t>Making sure changes are communicated openly so everyone understands the effects changes will have</w:t>
            </w:r>
          </w:p>
          <w:p w14:paraId="46E2C1F2" w14:textId="77777777" w:rsidR="00573A3F" w:rsidRDefault="00573A3F" w:rsidP="007E68B0">
            <w:pPr>
              <w:pStyle w:val="ListParagraph"/>
              <w:numPr>
                <w:ilvl w:val="0"/>
                <w:numId w:val="5"/>
              </w:numPr>
              <w:ind w:left="188" w:hanging="188"/>
            </w:pPr>
            <w:r>
              <w:t>Monitoring morale and mood after changes have been implemented</w:t>
            </w:r>
          </w:p>
          <w:p w14:paraId="19C66491" w14:textId="77777777" w:rsidR="00573A3F" w:rsidRDefault="00573A3F" w:rsidP="007E68B0">
            <w:pPr>
              <w:pStyle w:val="ListParagraph"/>
              <w:numPr>
                <w:ilvl w:val="0"/>
                <w:numId w:val="5"/>
              </w:numPr>
              <w:ind w:left="188" w:hanging="188"/>
            </w:pPr>
            <w:r>
              <w:t>Ensure Activity Leaders are fully-briefed and have emergency contact details and operations team is fully available</w:t>
            </w:r>
          </w:p>
          <w:p w14:paraId="04374745" w14:textId="6B0CDC39" w:rsidR="00D815D6" w:rsidRDefault="00D815D6" w:rsidP="007E68B0">
            <w:pPr>
              <w:pStyle w:val="ListParagraph"/>
              <w:numPr>
                <w:ilvl w:val="0"/>
                <w:numId w:val="5"/>
              </w:numPr>
              <w:ind w:left="188" w:hanging="188"/>
            </w:pPr>
            <w:r>
              <w:t>Updates from the CEO on the company, its performance and direction</w:t>
            </w:r>
          </w:p>
        </w:tc>
        <w:tc>
          <w:tcPr>
            <w:tcW w:w="1276" w:type="dxa"/>
          </w:tcPr>
          <w:p w14:paraId="57B5DA30" w14:textId="7C628F0F" w:rsidR="00573A3F" w:rsidRDefault="00C46823" w:rsidP="00C46823">
            <w:pPr>
              <w:pStyle w:val="ListParagraph"/>
              <w:ind w:left="197" w:hanging="310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6803F26" w14:textId="6C173EF0" w:rsidR="00573A3F" w:rsidRDefault="00C46823" w:rsidP="00C46823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8B09C16" w14:textId="52D66D34" w:rsidR="00573A3F" w:rsidRDefault="00C46823" w:rsidP="00C46823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7D1E56F5" w14:textId="38303DA9" w:rsidR="00573A3F" w:rsidRDefault="00C46823" w:rsidP="00C46823">
            <w:pPr>
              <w:jc w:val="center"/>
            </w:pPr>
            <w:r>
              <w:t>No</w:t>
            </w:r>
          </w:p>
        </w:tc>
      </w:tr>
    </w:tbl>
    <w:p w14:paraId="59644DAA" w14:textId="77777777" w:rsidR="007E68B0" w:rsidRDefault="007E68B0"/>
    <w:tbl>
      <w:tblPr>
        <w:tblStyle w:val="TableGrid"/>
        <w:tblpPr w:leftFromText="180" w:rightFromText="180" w:vertAnchor="text" w:horzAnchor="page" w:tblpX="486" w:tblpY="198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46823" w14:paraId="5F888BA4" w14:textId="77777777" w:rsidTr="00C46823">
        <w:tc>
          <w:tcPr>
            <w:tcW w:w="3487" w:type="dxa"/>
          </w:tcPr>
          <w:p w14:paraId="5C7B3C38" w14:textId="77777777" w:rsidR="00C46823" w:rsidRPr="00280141" w:rsidRDefault="00C46823" w:rsidP="00C46823">
            <w:pPr>
              <w:jc w:val="center"/>
              <w:rPr>
                <w:b/>
                <w:bCs/>
              </w:rPr>
            </w:pPr>
            <w:r w:rsidRPr="00280141">
              <w:rPr>
                <w:b/>
                <w:bCs/>
              </w:rPr>
              <w:t>Score</w:t>
            </w:r>
          </w:p>
        </w:tc>
        <w:tc>
          <w:tcPr>
            <w:tcW w:w="3487" w:type="dxa"/>
          </w:tcPr>
          <w:p w14:paraId="7EC217F7" w14:textId="77777777" w:rsidR="00C46823" w:rsidRPr="00280141" w:rsidRDefault="00C46823" w:rsidP="00C46823">
            <w:pPr>
              <w:jc w:val="center"/>
              <w:rPr>
                <w:b/>
                <w:bCs/>
              </w:rPr>
            </w:pPr>
            <w:r w:rsidRPr="00280141">
              <w:rPr>
                <w:b/>
                <w:bCs/>
              </w:rPr>
              <w:t>3</w:t>
            </w:r>
          </w:p>
        </w:tc>
        <w:tc>
          <w:tcPr>
            <w:tcW w:w="3487" w:type="dxa"/>
          </w:tcPr>
          <w:p w14:paraId="771E66F2" w14:textId="77777777" w:rsidR="00C46823" w:rsidRPr="00280141" w:rsidRDefault="00C46823" w:rsidP="00C46823">
            <w:pPr>
              <w:jc w:val="center"/>
              <w:rPr>
                <w:b/>
                <w:bCs/>
              </w:rPr>
            </w:pPr>
            <w:r w:rsidRPr="00280141">
              <w:rPr>
                <w:b/>
                <w:bCs/>
              </w:rPr>
              <w:t>2</w:t>
            </w:r>
          </w:p>
        </w:tc>
        <w:tc>
          <w:tcPr>
            <w:tcW w:w="3487" w:type="dxa"/>
          </w:tcPr>
          <w:p w14:paraId="64605ACE" w14:textId="77777777" w:rsidR="00C46823" w:rsidRPr="00280141" w:rsidRDefault="00C46823" w:rsidP="00C46823">
            <w:pPr>
              <w:jc w:val="center"/>
              <w:rPr>
                <w:b/>
                <w:bCs/>
              </w:rPr>
            </w:pPr>
            <w:r w:rsidRPr="00280141">
              <w:rPr>
                <w:b/>
                <w:bCs/>
              </w:rPr>
              <w:t>1</w:t>
            </w:r>
          </w:p>
        </w:tc>
      </w:tr>
      <w:tr w:rsidR="00C46823" w14:paraId="5B56C213" w14:textId="77777777" w:rsidTr="00C46823">
        <w:tc>
          <w:tcPr>
            <w:tcW w:w="3487" w:type="dxa"/>
          </w:tcPr>
          <w:p w14:paraId="1462079E" w14:textId="77777777" w:rsidR="00C46823" w:rsidRDefault="00C46823" w:rsidP="00C46823">
            <w:r>
              <w:t>Column A: likely severity of injury</w:t>
            </w:r>
          </w:p>
        </w:tc>
        <w:tc>
          <w:tcPr>
            <w:tcW w:w="3487" w:type="dxa"/>
          </w:tcPr>
          <w:p w14:paraId="0FCB079A" w14:textId="77777777" w:rsidR="00C46823" w:rsidRDefault="00C46823" w:rsidP="00C46823">
            <w:r>
              <w:t>Major injury or death</w:t>
            </w:r>
          </w:p>
        </w:tc>
        <w:tc>
          <w:tcPr>
            <w:tcW w:w="3487" w:type="dxa"/>
          </w:tcPr>
          <w:p w14:paraId="7AEF5231" w14:textId="77777777" w:rsidR="00C46823" w:rsidRDefault="00C46823" w:rsidP="00C46823">
            <w:r>
              <w:t xml:space="preserve">Injury requiring medical treatment </w:t>
            </w:r>
          </w:p>
        </w:tc>
        <w:tc>
          <w:tcPr>
            <w:tcW w:w="3487" w:type="dxa"/>
          </w:tcPr>
          <w:p w14:paraId="4A312B4B" w14:textId="77777777" w:rsidR="00C46823" w:rsidRDefault="00C46823" w:rsidP="00C46823">
            <w:r>
              <w:t>Minor or no injury</w:t>
            </w:r>
          </w:p>
        </w:tc>
      </w:tr>
      <w:tr w:rsidR="00C46823" w14:paraId="33388067" w14:textId="77777777" w:rsidTr="00C46823">
        <w:tc>
          <w:tcPr>
            <w:tcW w:w="3487" w:type="dxa"/>
          </w:tcPr>
          <w:p w14:paraId="2A6026F9" w14:textId="77777777" w:rsidR="00C46823" w:rsidRDefault="00C46823" w:rsidP="00C46823">
            <w:r>
              <w:t>Column B: likely occurrence</w:t>
            </w:r>
          </w:p>
        </w:tc>
        <w:tc>
          <w:tcPr>
            <w:tcW w:w="3487" w:type="dxa"/>
          </w:tcPr>
          <w:p w14:paraId="45C3F0A7" w14:textId="77777777" w:rsidR="00C46823" w:rsidRDefault="00C46823" w:rsidP="00C46823">
            <w:r>
              <w:t>Regular exposure of several employees to hazard</w:t>
            </w:r>
          </w:p>
        </w:tc>
        <w:tc>
          <w:tcPr>
            <w:tcW w:w="3487" w:type="dxa"/>
          </w:tcPr>
          <w:p w14:paraId="08F41A7A" w14:textId="77777777" w:rsidR="00C46823" w:rsidRDefault="00C46823" w:rsidP="00C46823">
            <w:r>
              <w:t>Occasional exposure of few employees</w:t>
            </w:r>
          </w:p>
        </w:tc>
        <w:tc>
          <w:tcPr>
            <w:tcW w:w="3487" w:type="dxa"/>
          </w:tcPr>
          <w:p w14:paraId="17A86BB3" w14:textId="77777777" w:rsidR="00C46823" w:rsidRDefault="00C46823" w:rsidP="00C46823">
            <w:r>
              <w:t>Exposure to hazard very rare</w:t>
            </w:r>
          </w:p>
        </w:tc>
      </w:tr>
    </w:tbl>
    <w:p w14:paraId="2EBEC73E" w14:textId="77777777" w:rsidR="00C46823" w:rsidRDefault="00C46823"/>
    <w:p w14:paraId="1509FAE9" w14:textId="77777777" w:rsidR="00C46823" w:rsidRDefault="00C46823"/>
    <w:p w14:paraId="7664197B" w14:textId="77777777" w:rsidR="00C46823" w:rsidRDefault="00C46823"/>
    <w:p w14:paraId="20EC395F" w14:textId="77777777" w:rsidR="00C46823" w:rsidRDefault="00C46823"/>
    <w:tbl>
      <w:tblPr>
        <w:tblStyle w:val="TableGrid"/>
        <w:tblW w:w="0" w:type="auto"/>
        <w:tblInd w:w="-960" w:type="dxa"/>
        <w:tblLook w:val="04A0" w:firstRow="1" w:lastRow="0" w:firstColumn="1" w:lastColumn="0" w:noHBand="0" w:noVBand="1"/>
      </w:tblPr>
      <w:tblGrid>
        <w:gridCol w:w="1271"/>
        <w:gridCol w:w="5703"/>
        <w:gridCol w:w="1385"/>
        <w:gridCol w:w="5589"/>
      </w:tblGrid>
      <w:tr w:rsidR="00C46823" w14:paraId="0A411D86" w14:textId="77777777" w:rsidTr="00C46823">
        <w:tc>
          <w:tcPr>
            <w:tcW w:w="1271" w:type="dxa"/>
          </w:tcPr>
          <w:p w14:paraId="1C74C898" w14:textId="77777777" w:rsidR="00C46823" w:rsidRPr="008E071B" w:rsidRDefault="00C46823" w:rsidP="002E2569">
            <w:pPr>
              <w:jc w:val="center"/>
              <w:rPr>
                <w:b/>
                <w:bCs/>
              </w:rPr>
            </w:pPr>
            <w:r w:rsidRPr="008E071B">
              <w:rPr>
                <w:b/>
                <w:bCs/>
              </w:rPr>
              <w:t>Risk score</w:t>
            </w:r>
          </w:p>
        </w:tc>
        <w:tc>
          <w:tcPr>
            <w:tcW w:w="5703" w:type="dxa"/>
          </w:tcPr>
          <w:p w14:paraId="47401E6C" w14:textId="77777777" w:rsidR="00C46823" w:rsidRPr="008E071B" w:rsidRDefault="00C46823" w:rsidP="002E2569">
            <w:pPr>
              <w:jc w:val="center"/>
              <w:rPr>
                <w:b/>
                <w:bCs/>
              </w:rPr>
            </w:pPr>
            <w:r w:rsidRPr="008E071B">
              <w:rPr>
                <w:b/>
                <w:bCs/>
              </w:rPr>
              <w:t>Response times</w:t>
            </w:r>
          </w:p>
        </w:tc>
        <w:tc>
          <w:tcPr>
            <w:tcW w:w="1385" w:type="dxa"/>
          </w:tcPr>
          <w:p w14:paraId="01DBFFB6" w14:textId="77777777" w:rsidR="00C46823" w:rsidRPr="008E071B" w:rsidRDefault="00C46823" w:rsidP="002E2569">
            <w:pPr>
              <w:jc w:val="center"/>
              <w:rPr>
                <w:b/>
                <w:bCs/>
              </w:rPr>
            </w:pPr>
            <w:r w:rsidRPr="008E071B">
              <w:rPr>
                <w:b/>
                <w:bCs/>
              </w:rPr>
              <w:t>Risk score</w:t>
            </w:r>
          </w:p>
        </w:tc>
        <w:tc>
          <w:tcPr>
            <w:tcW w:w="5589" w:type="dxa"/>
          </w:tcPr>
          <w:p w14:paraId="6FEDA0DC" w14:textId="77777777" w:rsidR="00C46823" w:rsidRPr="008E071B" w:rsidRDefault="00C46823" w:rsidP="002E2569">
            <w:pPr>
              <w:jc w:val="center"/>
              <w:rPr>
                <w:b/>
                <w:bCs/>
              </w:rPr>
            </w:pPr>
            <w:r w:rsidRPr="008E071B">
              <w:rPr>
                <w:b/>
                <w:bCs/>
              </w:rPr>
              <w:t>Response times</w:t>
            </w:r>
          </w:p>
        </w:tc>
      </w:tr>
      <w:tr w:rsidR="00C46823" w14:paraId="7EBBE252" w14:textId="77777777" w:rsidTr="00C46823">
        <w:tc>
          <w:tcPr>
            <w:tcW w:w="1271" w:type="dxa"/>
          </w:tcPr>
          <w:p w14:paraId="7F1662FC" w14:textId="77777777" w:rsidR="00C46823" w:rsidRDefault="00C46823" w:rsidP="002E2569">
            <w:r>
              <w:t>9</w:t>
            </w:r>
          </w:p>
        </w:tc>
        <w:tc>
          <w:tcPr>
            <w:tcW w:w="5703" w:type="dxa"/>
          </w:tcPr>
          <w:p w14:paraId="18E05E6D" w14:textId="77777777" w:rsidR="00C46823" w:rsidRDefault="00C46823" w:rsidP="002E2569">
            <w:r>
              <w:t>Immediate cessation of activity until interim controls are agreed and implemented.</w:t>
            </w:r>
          </w:p>
        </w:tc>
        <w:tc>
          <w:tcPr>
            <w:tcW w:w="1385" w:type="dxa"/>
          </w:tcPr>
          <w:p w14:paraId="72933F41" w14:textId="77777777" w:rsidR="00C46823" w:rsidRDefault="00C46823" w:rsidP="002E2569">
            <w:r>
              <w:t>3&amp;4</w:t>
            </w:r>
          </w:p>
        </w:tc>
        <w:tc>
          <w:tcPr>
            <w:tcW w:w="5589" w:type="dxa"/>
          </w:tcPr>
          <w:p w14:paraId="15EEA1A5" w14:textId="7B1920F5" w:rsidR="00C46823" w:rsidRDefault="00C46823" w:rsidP="002E2569">
            <w:r>
              <w:t>Review if circumstances change. Provide additional training, supervision and monitoring.</w:t>
            </w:r>
          </w:p>
        </w:tc>
      </w:tr>
      <w:tr w:rsidR="00C46823" w14:paraId="2CA8F4A6" w14:textId="77777777" w:rsidTr="00C46823">
        <w:tc>
          <w:tcPr>
            <w:tcW w:w="1271" w:type="dxa"/>
          </w:tcPr>
          <w:p w14:paraId="08E66A84" w14:textId="77777777" w:rsidR="00C46823" w:rsidRDefault="00C46823" w:rsidP="002E2569">
            <w:r>
              <w:t>6</w:t>
            </w:r>
          </w:p>
        </w:tc>
        <w:tc>
          <w:tcPr>
            <w:tcW w:w="5703" w:type="dxa"/>
          </w:tcPr>
          <w:p w14:paraId="0A90EDD9" w14:textId="3303E704" w:rsidR="00C46823" w:rsidRDefault="004310D8" w:rsidP="002E2569">
            <w:r>
              <w:t>Critically examine the areas of exposure in the process and agree timetable for completion of all agreed actions.</w:t>
            </w:r>
          </w:p>
        </w:tc>
        <w:tc>
          <w:tcPr>
            <w:tcW w:w="1385" w:type="dxa"/>
          </w:tcPr>
          <w:p w14:paraId="75015188" w14:textId="77777777" w:rsidR="00C46823" w:rsidRDefault="00C46823" w:rsidP="002E2569">
            <w:r>
              <w:t>&lt; 3</w:t>
            </w:r>
          </w:p>
        </w:tc>
        <w:tc>
          <w:tcPr>
            <w:tcW w:w="5589" w:type="dxa"/>
          </w:tcPr>
          <w:p w14:paraId="4EA1B4FC" w14:textId="735698A8" w:rsidR="00C46823" w:rsidRDefault="005A1545" w:rsidP="002E2569">
            <w:r>
              <w:t>12 months review (date of next audit). No real changes in procedure required to reduce risk further.</w:t>
            </w:r>
          </w:p>
        </w:tc>
      </w:tr>
    </w:tbl>
    <w:p w14:paraId="3B8FFDBC" w14:textId="77777777" w:rsidR="00C46823" w:rsidRDefault="00C46823"/>
    <w:sectPr w:rsidR="00C46823" w:rsidSect="001F3829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0719" w14:textId="77777777" w:rsidR="001F3829" w:rsidRDefault="001F3829" w:rsidP="00C46823">
      <w:pPr>
        <w:spacing w:after="0" w:line="240" w:lineRule="auto"/>
      </w:pPr>
      <w:r>
        <w:separator/>
      </w:r>
    </w:p>
  </w:endnote>
  <w:endnote w:type="continuationSeparator" w:id="0">
    <w:p w14:paraId="1CC9E323" w14:textId="77777777" w:rsidR="001F3829" w:rsidRDefault="001F3829" w:rsidP="00C4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1E89" w14:textId="1643D82A" w:rsidR="00C46823" w:rsidRDefault="00C46823" w:rsidP="00C46823">
    <w:pPr>
      <w:pStyle w:val="Footer"/>
      <w:ind w:hanging="993"/>
    </w:pPr>
    <w:r>
      <w:t>Dusemond workplace risk assessment 2024: review date January 2025</w:t>
    </w:r>
  </w:p>
  <w:p w14:paraId="5680E869" w14:textId="77777777" w:rsidR="00C46823" w:rsidRDefault="00C46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DD64" w14:textId="77777777" w:rsidR="001F3829" w:rsidRDefault="001F3829" w:rsidP="00C46823">
      <w:pPr>
        <w:spacing w:after="0" w:line="240" w:lineRule="auto"/>
      </w:pPr>
      <w:r>
        <w:separator/>
      </w:r>
    </w:p>
  </w:footnote>
  <w:footnote w:type="continuationSeparator" w:id="0">
    <w:p w14:paraId="73D1E181" w14:textId="77777777" w:rsidR="001F3829" w:rsidRDefault="001F3829" w:rsidP="00C46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45F4"/>
    <w:multiLevelType w:val="hybridMultilevel"/>
    <w:tmpl w:val="096840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5690F"/>
    <w:multiLevelType w:val="hybridMultilevel"/>
    <w:tmpl w:val="FCD65A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52761"/>
    <w:multiLevelType w:val="hybridMultilevel"/>
    <w:tmpl w:val="F9C494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851DE"/>
    <w:multiLevelType w:val="hybridMultilevel"/>
    <w:tmpl w:val="54665B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73E49"/>
    <w:multiLevelType w:val="hybridMultilevel"/>
    <w:tmpl w:val="48A8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74ACA"/>
    <w:multiLevelType w:val="hybridMultilevel"/>
    <w:tmpl w:val="D2C44A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612078">
    <w:abstractNumId w:val="0"/>
  </w:num>
  <w:num w:numId="2" w16cid:durableId="1689212047">
    <w:abstractNumId w:val="2"/>
  </w:num>
  <w:num w:numId="3" w16cid:durableId="1077941382">
    <w:abstractNumId w:val="5"/>
  </w:num>
  <w:num w:numId="4" w16cid:durableId="6686320">
    <w:abstractNumId w:val="1"/>
  </w:num>
  <w:num w:numId="5" w16cid:durableId="925726729">
    <w:abstractNumId w:val="3"/>
  </w:num>
  <w:num w:numId="6" w16cid:durableId="778259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B0"/>
    <w:rsid w:val="001F3829"/>
    <w:rsid w:val="003313E4"/>
    <w:rsid w:val="004310D8"/>
    <w:rsid w:val="00573A3F"/>
    <w:rsid w:val="00582A68"/>
    <w:rsid w:val="005A1545"/>
    <w:rsid w:val="007E68B0"/>
    <w:rsid w:val="00A82312"/>
    <w:rsid w:val="00B82016"/>
    <w:rsid w:val="00BB7E4A"/>
    <w:rsid w:val="00C46823"/>
    <w:rsid w:val="00C7471A"/>
    <w:rsid w:val="00D815D6"/>
    <w:rsid w:val="00D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6C08D"/>
  <w15:chartTrackingRefBased/>
  <w15:docId w15:val="{F29EABE0-3AD7-4E4B-A44D-A6DE0964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B0"/>
  </w:style>
  <w:style w:type="paragraph" w:styleId="Heading1">
    <w:name w:val="heading 1"/>
    <w:basedOn w:val="Normal"/>
    <w:next w:val="Normal"/>
    <w:link w:val="Heading1Char"/>
    <w:uiPriority w:val="9"/>
    <w:qFormat/>
    <w:rsid w:val="007E6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8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8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8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8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8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8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8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8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8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8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8B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E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23"/>
  </w:style>
  <w:style w:type="paragraph" w:styleId="Footer">
    <w:name w:val="footer"/>
    <w:basedOn w:val="Normal"/>
    <w:link w:val="FooterChar"/>
    <w:uiPriority w:val="99"/>
    <w:unhideWhenUsed/>
    <w:rsid w:val="00C46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Vitte</dc:creator>
  <cp:keywords/>
  <dc:description/>
  <cp:lastModifiedBy>Rupert Braun</cp:lastModifiedBy>
  <cp:revision>2</cp:revision>
  <dcterms:created xsi:type="dcterms:W3CDTF">2024-03-03T12:15:00Z</dcterms:created>
  <dcterms:modified xsi:type="dcterms:W3CDTF">2024-03-03T12:15:00Z</dcterms:modified>
</cp:coreProperties>
</file>